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B27" w:rsidRPr="00E75BB6" w:rsidRDefault="00F44B27" w:rsidP="00F44B27">
      <w:pPr>
        <w:jc w:val="right"/>
        <w:rPr>
          <w:b/>
          <w:sz w:val="28"/>
          <w:szCs w:val="28"/>
        </w:rPr>
      </w:pPr>
    </w:p>
    <w:p w:rsidR="001F790A" w:rsidRDefault="00F44B27" w:rsidP="00F44B27">
      <w:pPr>
        <w:jc w:val="right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>Приложение 3</w:t>
      </w:r>
    </w:p>
    <w:p w:rsidR="000C5C3D" w:rsidRPr="00CE6736" w:rsidRDefault="000C5C3D" w:rsidP="00F44B27">
      <w:pPr>
        <w:jc w:val="right"/>
        <w:rPr>
          <w:b/>
          <w:sz w:val="28"/>
          <w:szCs w:val="28"/>
        </w:rPr>
      </w:pPr>
      <w:bookmarkStart w:id="0" w:name="_GoBack"/>
      <w:bookmarkEnd w:id="0"/>
    </w:p>
    <w:p w:rsidR="001F790A" w:rsidRPr="00CE6736" w:rsidRDefault="00C2589C">
      <w:pPr>
        <w:jc w:val="center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 xml:space="preserve">ЭКСТРЕННОЕ </w:t>
      </w:r>
      <w:r w:rsidR="007A309E" w:rsidRPr="00CE6736">
        <w:rPr>
          <w:b/>
          <w:sz w:val="28"/>
          <w:szCs w:val="28"/>
        </w:rPr>
        <w:t xml:space="preserve">ПРЕДУПРЕЖДЕНИЕ </w:t>
      </w:r>
    </w:p>
    <w:p w:rsidR="001F790A" w:rsidRPr="00CE6736" w:rsidRDefault="007A309E">
      <w:pPr>
        <w:jc w:val="center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>об увеличении вероятности возникновения чрезвычайных ситуаций</w:t>
      </w:r>
    </w:p>
    <w:p w:rsidR="001F790A" w:rsidRPr="00CE6736" w:rsidRDefault="007A309E">
      <w:pPr>
        <w:jc w:val="center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>на территориях муниципальных образований Оренбургской области</w:t>
      </w:r>
    </w:p>
    <w:p w:rsidR="001F790A" w:rsidRPr="00CE6736" w:rsidRDefault="007A309E">
      <w:pPr>
        <w:jc w:val="center"/>
        <w:rPr>
          <w:sz w:val="28"/>
          <w:szCs w:val="28"/>
        </w:rPr>
      </w:pPr>
      <w:r w:rsidRPr="00CE6736">
        <w:rPr>
          <w:i/>
          <w:sz w:val="28"/>
          <w:szCs w:val="28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1F790A" w:rsidRPr="00CE6736" w:rsidRDefault="001F790A">
      <w:pPr>
        <w:jc w:val="center"/>
        <w:rPr>
          <w:b/>
          <w:sz w:val="28"/>
          <w:szCs w:val="28"/>
          <w:highlight w:val="yellow"/>
        </w:rPr>
      </w:pP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b/>
          <w:sz w:val="28"/>
          <w:szCs w:val="28"/>
        </w:rPr>
        <w:t xml:space="preserve">1. </w:t>
      </w:r>
      <w:r w:rsidR="00EC0403" w:rsidRPr="00CE6736">
        <w:rPr>
          <w:sz w:val="28"/>
          <w:szCs w:val="28"/>
        </w:rPr>
        <w:t>1</w:t>
      </w:r>
      <w:r w:rsidR="00144913">
        <w:rPr>
          <w:sz w:val="28"/>
          <w:szCs w:val="28"/>
        </w:rPr>
        <w:t>6</w:t>
      </w:r>
      <w:r w:rsidR="00483EF1" w:rsidRPr="00CE6736">
        <w:rPr>
          <w:sz w:val="28"/>
          <w:szCs w:val="28"/>
        </w:rPr>
        <w:t>.01.2026</w:t>
      </w:r>
      <w:r w:rsidRPr="00CE6736">
        <w:rPr>
          <w:sz w:val="28"/>
          <w:szCs w:val="28"/>
        </w:rPr>
        <w:t xml:space="preserve">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 неблагоприятных метеорологических явлениях погоды следующего содержания:</w:t>
      </w:r>
    </w:p>
    <w:p w:rsidR="009C7AC3" w:rsidRDefault="009C7AC3" w:rsidP="009C7AC3">
      <w:pPr>
        <w:tabs>
          <w:tab w:val="left" w:pos="615"/>
          <w:tab w:val="left" w:pos="2220"/>
          <w:tab w:val="center" w:pos="4536"/>
          <w:tab w:val="center" w:pos="4677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144913" w:rsidRDefault="00144913" w:rsidP="00A850C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410C1D">
        <w:rPr>
          <w:b/>
          <w:i/>
          <w:color w:val="000000"/>
          <w:sz w:val="28"/>
          <w:szCs w:val="28"/>
        </w:rPr>
        <w:t>Ночью 17.01.2026 местами в центральных и восточных районах области сохранится усиление ветра порывы 15-18 м/</w:t>
      </w:r>
      <w:proofErr w:type="gramStart"/>
      <w:r w:rsidRPr="00410C1D">
        <w:rPr>
          <w:b/>
          <w:i/>
          <w:color w:val="000000"/>
          <w:sz w:val="28"/>
          <w:szCs w:val="28"/>
        </w:rPr>
        <w:t>с</w:t>
      </w:r>
      <w:proofErr w:type="gramEnd"/>
      <w:r w:rsidRPr="00410C1D">
        <w:rPr>
          <w:b/>
          <w:i/>
          <w:color w:val="000000"/>
          <w:sz w:val="28"/>
          <w:szCs w:val="28"/>
        </w:rPr>
        <w:t xml:space="preserve">, </w:t>
      </w:r>
      <w:proofErr w:type="gramStart"/>
      <w:r w:rsidRPr="00410C1D">
        <w:rPr>
          <w:b/>
          <w:i/>
          <w:color w:val="000000"/>
          <w:sz w:val="28"/>
          <w:szCs w:val="28"/>
        </w:rPr>
        <w:t>низовая</w:t>
      </w:r>
      <w:proofErr w:type="gramEnd"/>
      <w:r w:rsidRPr="00410C1D">
        <w:rPr>
          <w:b/>
          <w:i/>
          <w:color w:val="000000"/>
          <w:sz w:val="28"/>
          <w:szCs w:val="28"/>
        </w:rPr>
        <w:t xml:space="preserve"> метель, местами в восточных районах ожидается минимальная температура воздуха -30°.</w:t>
      </w:r>
    </w:p>
    <w:p w:rsidR="00B47C52" w:rsidRPr="00CE6736" w:rsidRDefault="00B47C52" w:rsidP="00A850C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CE6736">
        <w:rPr>
          <w:b/>
          <w:i/>
          <w:color w:val="000000"/>
          <w:sz w:val="28"/>
          <w:szCs w:val="28"/>
        </w:rPr>
        <w:tab/>
      </w:r>
    </w:p>
    <w:p w:rsidR="001F790A" w:rsidRPr="00CE6736" w:rsidRDefault="007A309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 xml:space="preserve">2. Прогноз возникновения ЧС: </w:t>
      </w:r>
    </w:p>
    <w:p w:rsidR="00147184" w:rsidRPr="00CE6736" w:rsidRDefault="007A309E" w:rsidP="00147184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483EF1" w:rsidRPr="00CE6736" w:rsidRDefault="00147184" w:rsidP="00147184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b/>
          <w:bCs/>
          <w:sz w:val="28"/>
          <w:szCs w:val="28"/>
        </w:rPr>
      </w:pPr>
      <w:r w:rsidRPr="00375D1C">
        <w:rPr>
          <w:bCs/>
          <w:sz w:val="28"/>
          <w:szCs w:val="28"/>
        </w:rPr>
        <w:t>В связи с прогнозируем</w:t>
      </w:r>
      <w:r w:rsidR="00A20859" w:rsidRPr="00375D1C">
        <w:rPr>
          <w:bCs/>
          <w:sz w:val="28"/>
          <w:szCs w:val="28"/>
        </w:rPr>
        <w:t>ой</w:t>
      </w:r>
      <w:r w:rsidR="00A20859" w:rsidRPr="00CE6736">
        <w:rPr>
          <w:b/>
          <w:bCs/>
          <w:sz w:val="28"/>
          <w:szCs w:val="28"/>
        </w:rPr>
        <w:t xml:space="preserve"> </w:t>
      </w:r>
      <w:r w:rsidR="00CE6736" w:rsidRPr="00CE6736">
        <w:rPr>
          <w:b/>
          <w:bCs/>
          <w:sz w:val="28"/>
          <w:szCs w:val="28"/>
        </w:rPr>
        <w:t xml:space="preserve">низовой </w:t>
      </w:r>
      <w:r w:rsidR="00483EF1" w:rsidRPr="00CE6736">
        <w:rPr>
          <w:b/>
          <w:bCs/>
          <w:sz w:val="28"/>
          <w:szCs w:val="28"/>
        </w:rPr>
        <w:t xml:space="preserve">метелью </w:t>
      </w:r>
      <w:r w:rsidR="00483EF1" w:rsidRPr="00CE6736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483EF1" w:rsidRPr="00CE6736" w:rsidRDefault="00483EF1" w:rsidP="00483EF1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483EF1" w:rsidRPr="00CE6736" w:rsidRDefault="00483EF1" w:rsidP="00483EF1">
      <w:pPr>
        <w:pStyle w:val="af0"/>
        <w:numPr>
          <w:ilvl w:val="0"/>
          <w:numId w:val="2"/>
        </w:numPr>
        <w:ind w:left="0" w:firstLine="708"/>
        <w:jc w:val="both"/>
        <w:rPr>
          <w:b/>
          <w:sz w:val="28"/>
          <w:szCs w:val="28"/>
        </w:rPr>
      </w:pPr>
      <w:r w:rsidRPr="00CE6736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483EF1" w:rsidRPr="00042EBC" w:rsidRDefault="00483EF1" w:rsidP="00483EF1">
      <w:pPr>
        <w:numPr>
          <w:ilvl w:val="0"/>
          <w:numId w:val="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CE6736">
        <w:rPr>
          <w:bCs/>
          <w:iCs/>
          <w:sz w:val="28"/>
          <w:szCs w:val="28"/>
        </w:rPr>
        <w:t xml:space="preserve">В связи с прогнозируемыми </w:t>
      </w:r>
      <w:r w:rsidR="00C86B94">
        <w:rPr>
          <w:b/>
          <w:bCs/>
          <w:iCs/>
          <w:sz w:val="28"/>
          <w:szCs w:val="28"/>
        </w:rPr>
        <w:t>порывами ветра до 18</w:t>
      </w:r>
      <w:r w:rsidRPr="00CE6736">
        <w:rPr>
          <w:b/>
          <w:bCs/>
          <w:iCs/>
          <w:sz w:val="28"/>
          <w:szCs w:val="28"/>
        </w:rPr>
        <w:t xml:space="preserve"> м/с,</w:t>
      </w:r>
      <w:r w:rsidRPr="00CE6736">
        <w:rPr>
          <w:bCs/>
          <w:iCs/>
          <w:sz w:val="28"/>
          <w:szCs w:val="28"/>
        </w:rPr>
        <w:t xml:space="preserve"> увеличивается в</w:t>
      </w:r>
      <w:r w:rsidRPr="00CE6736">
        <w:rPr>
          <w:bCs/>
          <w:iCs/>
          <w:sz w:val="28"/>
          <w:szCs w:val="28"/>
        </w:rPr>
        <w:t>е</w:t>
      </w:r>
      <w:r w:rsidRPr="00CE6736">
        <w:rPr>
          <w:bCs/>
          <w:iCs/>
          <w:sz w:val="28"/>
          <w:szCs w:val="28"/>
        </w:rPr>
        <w:t>роятность 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</w:t>
      </w:r>
      <w:r w:rsidR="00A20859" w:rsidRPr="00CE6736">
        <w:rPr>
          <w:bCs/>
          <w:iCs/>
          <w:sz w:val="28"/>
          <w:szCs w:val="28"/>
        </w:rPr>
        <w:t>ием) кровли зданий и сооружений</w:t>
      </w:r>
      <w:r w:rsidRPr="00CE6736">
        <w:rPr>
          <w:sz w:val="28"/>
          <w:szCs w:val="28"/>
        </w:rPr>
        <w:t>.</w:t>
      </w:r>
    </w:p>
    <w:p w:rsidR="00042EBC" w:rsidRPr="00041000" w:rsidRDefault="00042EBC" w:rsidP="00042EBC">
      <w:pPr>
        <w:numPr>
          <w:ilvl w:val="0"/>
          <w:numId w:val="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CF1EC9">
        <w:rPr>
          <w:sz w:val="28"/>
          <w:szCs w:val="28"/>
        </w:rPr>
        <w:lastRenderedPageBreak/>
        <w:t>В связи с</w:t>
      </w:r>
      <w:r>
        <w:rPr>
          <w:b/>
          <w:sz w:val="28"/>
          <w:szCs w:val="28"/>
        </w:rPr>
        <w:t xml:space="preserve"> </w:t>
      </w:r>
      <w:r w:rsidRPr="00041000">
        <w:rPr>
          <w:b/>
          <w:color w:val="000000"/>
          <w:sz w:val="28"/>
          <w:szCs w:val="28"/>
        </w:rPr>
        <w:t xml:space="preserve">минимальной температурой воздуха -30° </w:t>
      </w:r>
      <w:r w:rsidRPr="00041000">
        <w:rPr>
          <w:sz w:val="28"/>
          <w:szCs w:val="28"/>
        </w:rPr>
        <w:t>увеличивается вер</w:t>
      </w:r>
      <w:r w:rsidRPr="00041000">
        <w:rPr>
          <w:sz w:val="28"/>
          <w:szCs w:val="28"/>
        </w:rPr>
        <w:t>о</w:t>
      </w:r>
      <w:r w:rsidRPr="00041000">
        <w:rPr>
          <w:sz w:val="28"/>
          <w:szCs w:val="28"/>
        </w:rPr>
        <w:t>ятность возникновения происшествий и чрезвычайных ситуаций, связанных с авариями на коммунальных системах жизнеобеспечения населения, на объектах и линиях энерг</w:t>
      </w:r>
      <w:r w:rsidRPr="00041000">
        <w:rPr>
          <w:sz w:val="28"/>
          <w:szCs w:val="28"/>
        </w:rPr>
        <w:t>о</w:t>
      </w:r>
      <w:r w:rsidRPr="00041000">
        <w:rPr>
          <w:sz w:val="28"/>
          <w:szCs w:val="28"/>
        </w:rPr>
        <w:t xml:space="preserve">систем (в связи с их перегрузкой). </w:t>
      </w:r>
    </w:p>
    <w:p w:rsidR="00042EBC" w:rsidRPr="00410C1D" w:rsidRDefault="00042EBC" w:rsidP="00042EBC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410C1D">
        <w:rPr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042EBC" w:rsidRPr="00CE6736" w:rsidRDefault="00042EBC" w:rsidP="00483EF1">
      <w:pPr>
        <w:numPr>
          <w:ilvl w:val="0"/>
          <w:numId w:val="5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8"/>
          <w:szCs w:val="28"/>
        </w:rPr>
      </w:pPr>
    </w:p>
    <w:p w:rsidR="001F790A" w:rsidRPr="00CE6736" w:rsidRDefault="007A309E" w:rsidP="00374D74">
      <w:pPr>
        <w:ind w:firstLine="567"/>
        <w:jc w:val="both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1F790A" w:rsidRPr="00CE6736" w:rsidRDefault="001F790A">
      <w:pPr>
        <w:jc w:val="center"/>
        <w:rPr>
          <w:b/>
          <w:sz w:val="28"/>
          <w:szCs w:val="28"/>
        </w:rPr>
      </w:pPr>
    </w:p>
    <w:p w:rsidR="001F790A" w:rsidRPr="00CE6736" w:rsidRDefault="007A309E">
      <w:pPr>
        <w:tabs>
          <w:tab w:val="left" w:pos="851"/>
        </w:tabs>
        <w:ind w:firstLine="426"/>
        <w:jc w:val="both"/>
        <w:rPr>
          <w:b/>
          <w:sz w:val="28"/>
          <w:szCs w:val="28"/>
        </w:rPr>
      </w:pPr>
      <w:r w:rsidRPr="00CE6736">
        <w:rPr>
          <w:b/>
          <w:sz w:val="28"/>
          <w:szCs w:val="28"/>
        </w:rPr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1. Рассмотреть вопрос об изменении режимов функционирования для подчинённых органов управления и сил (Федеральный закон № 68 в редакции от 28.11.2015 г.). В случае изменения режима функционирования информировать ЦУКС Главного управления МЧС России по Оренбургской области, установленным порядком.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2. Организовать и провести информирование населения, руководителей объектов экономики, лечебных и оздоровительных учреждений, санаториев-профилакториев, образовательных учреждений о создавшейся обстановке и мерах безопасности.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3. Проверить готовность систем оповещения.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4.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 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5. Уточнить планы действий по предупреждению и ликвидации ЧС, связанных с неблагоприятными метеорологическими явлениями. 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6. Провести проверку готовности резервов материальных сре</w:t>
      </w:r>
      <w:proofErr w:type="gramStart"/>
      <w:r w:rsidRPr="00CE6736">
        <w:rPr>
          <w:sz w:val="28"/>
          <w:szCs w:val="28"/>
        </w:rPr>
        <w:t>дств дл</w:t>
      </w:r>
      <w:proofErr w:type="gramEnd"/>
      <w:r w:rsidRPr="00CE6736">
        <w:rPr>
          <w:sz w:val="28"/>
          <w:szCs w:val="28"/>
        </w:rPr>
        <w:t>я ликвидации ЧС.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7. Усилить </w:t>
      </w:r>
      <w:proofErr w:type="gramStart"/>
      <w:r w:rsidRPr="00CE6736">
        <w:rPr>
          <w:sz w:val="28"/>
          <w:szCs w:val="28"/>
        </w:rPr>
        <w:t>контроль за</w:t>
      </w:r>
      <w:proofErr w:type="gramEnd"/>
      <w:r w:rsidRPr="00CE6736">
        <w:rPr>
          <w:sz w:val="28"/>
          <w:szCs w:val="28"/>
        </w:rPr>
        <w:t xml:space="preserve"> устойчивой работой объектов связи, энергоснабжения, состоянием объектов ЖКХ.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8. Усилить дежурные аварийно-восстановительные бригады, электросетей, линий связи, </w:t>
      </w:r>
      <w:proofErr w:type="spellStart"/>
      <w:r w:rsidRPr="00CE6736">
        <w:rPr>
          <w:sz w:val="28"/>
          <w:szCs w:val="28"/>
        </w:rPr>
        <w:t>межрайгаза</w:t>
      </w:r>
      <w:proofErr w:type="spellEnd"/>
      <w:r w:rsidRPr="00CE6736">
        <w:rPr>
          <w:sz w:val="28"/>
          <w:szCs w:val="28"/>
        </w:rPr>
        <w:t>, дорожно-ремонтного строительного управления, а также объектов ЖКХ.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9. Проверить обеспеченность резервными источниками питания социально-значимых объектов, ТЭЦ, котельных.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10.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11. Принять меры по защите окон с наветренной стороны; очистке крыш, широкоформатных конструкций, балконов, лоджий от посторонних предметов; организовать очистку крыш от скопившегося снега и наледи; укреплению ветхих крыш, рекламных щитов, указателей, прекращению погрузочно-</w:t>
      </w:r>
      <w:r w:rsidRPr="00CE6736">
        <w:rPr>
          <w:sz w:val="28"/>
          <w:szCs w:val="28"/>
        </w:rPr>
        <w:lastRenderedPageBreak/>
        <w:t>разгрузочных работ и работ на высотах, закреплению подъемно-транспортного оборудования с соблюдением техники безопасности.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12. Подготовить к развертыванию, при необходимости, мобильные и стационарные пункты обогрева, пункты временного размещения, пункты питания. 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13. Обеспечить информирование водителей «дальних рейсов» об обстановке на дорогах на территории области и прогнозируемых погодных условиях. 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14. При ухудшении обстановки немедленно информировать ЦУКС Главного управления МЧС России по Оренбургской области.</w:t>
      </w:r>
    </w:p>
    <w:p w:rsidR="001F790A" w:rsidRPr="00CE673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>15. Главам МО Оренбургской области уточнить количество сил и средств муниципального звена для ликвидации возможных чрезвычайных ситуаций, организовать мониторинг автомобильных дорог с привлечением оперативных групп муниципальных образований.</w:t>
      </w:r>
    </w:p>
    <w:p w:rsidR="001F790A" w:rsidRPr="00E75BB6" w:rsidRDefault="007A309E">
      <w:pPr>
        <w:ind w:firstLine="567"/>
        <w:jc w:val="both"/>
        <w:rPr>
          <w:sz w:val="28"/>
          <w:szCs w:val="28"/>
        </w:rPr>
      </w:pPr>
      <w:r w:rsidRPr="00CE6736">
        <w:rPr>
          <w:sz w:val="28"/>
          <w:szCs w:val="28"/>
        </w:rPr>
        <w:t xml:space="preserve">16. Усилить </w:t>
      </w:r>
      <w:proofErr w:type="gramStart"/>
      <w:r w:rsidRPr="00CE6736">
        <w:rPr>
          <w:sz w:val="28"/>
          <w:szCs w:val="28"/>
        </w:rPr>
        <w:t>контроль за</w:t>
      </w:r>
      <w:proofErr w:type="gramEnd"/>
      <w:r w:rsidRPr="00CE6736">
        <w:rPr>
          <w:sz w:val="28"/>
          <w:szCs w:val="28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</w:t>
      </w:r>
      <w:r w:rsidRPr="00E75BB6">
        <w:rPr>
          <w:sz w:val="28"/>
          <w:szCs w:val="28"/>
        </w:rPr>
        <w:t xml:space="preserve"> </w:t>
      </w:r>
    </w:p>
    <w:sectPr w:rsidR="001F790A" w:rsidRPr="00E75BB6">
      <w:pgSz w:w="11906" w:h="16838"/>
      <w:pgMar w:top="709" w:right="850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66CC6043"/>
    <w:multiLevelType w:val="multilevel"/>
    <w:tmpl w:val="517C5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F790A"/>
    <w:rsid w:val="00042EBC"/>
    <w:rsid w:val="00043CDD"/>
    <w:rsid w:val="000C5C3D"/>
    <w:rsid w:val="00144913"/>
    <w:rsid w:val="00147184"/>
    <w:rsid w:val="00194492"/>
    <w:rsid w:val="001F790A"/>
    <w:rsid w:val="00223FF6"/>
    <w:rsid w:val="00374D74"/>
    <w:rsid w:val="00375D1C"/>
    <w:rsid w:val="00455BF1"/>
    <w:rsid w:val="00465357"/>
    <w:rsid w:val="00483EF1"/>
    <w:rsid w:val="007A309E"/>
    <w:rsid w:val="008E4803"/>
    <w:rsid w:val="00914407"/>
    <w:rsid w:val="00990422"/>
    <w:rsid w:val="009C7AC3"/>
    <w:rsid w:val="00A20859"/>
    <w:rsid w:val="00A850C2"/>
    <w:rsid w:val="00AF4172"/>
    <w:rsid w:val="00B47C52"/>
    <w:rsid w:val="00C2589C"/>
    <w:rsid w:val="00C52B1D"/>
    <w:rsid w:val="00C86B94"/>
    <w:rsid w:val="00CE6736"/>
    <w:rsid w:val="00CF1EC9"/>
    <w:rsid w:val="00D0172B"/>
    <w:rsid w:val="00E75BB6"/>
    <w:rsid w:val="00EC0403"/>
    <w:rsid w:val="00F44B27"/>
    <w:rsid w:val="00FE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E5B38-AAD0-4940-B71D-F27AADE4D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5822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dc:description/>
  <cp:lastModifiedBy>ARM3</cp:lastModifiedBy>
  <cp:revision>33</cp:revision>
  <cp:lastPrinted>2024-07-07T09:49:00Z</cp:lastPrinted>
  <dcterms:created xsi:type="dcterms:W3CDTF">2025-01-08T09:40:00Z</dcterms:created>
  <dcterms:modified xsi:type="dcterms:W3CDTF">2026-01-16T08:27:00Z</dcterms:modified>
  <dc:language>ru-RU</dc:language>
</cp:coreProperties>
</file>